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CC" w:rsidRPr="002D04CC" w:rsidRDefault="002D04CC" w:rsidP="002D04C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Памятка: </w:t>
      </w:r>
      <w:r w:rsidRPr="002D04CC">
        <w:rPr>
          <w:rFonts w:ascii="Times New Roman" w:hAnsi="Times New Roman" w:cs="Times New Roman"/>
          <w:b/>
          <w:i/>
          <w:sz w:val="28"/>
        </w:rPr>
        <w:t>«О безопасности детей в быту»</w:t>
      </w:r>
    </w:p>
    <w:p w:rsidR="004563F0" w:rsidRPr="0060713F" w:rsidRDefault="001B3E35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20512</wp:posOffset>
            </wp:positionH>
            <wp:positionV relativeFrom="paragraph">
              <wp:posOffset>1462</wp:posOffset>
            </wp:positionV>
            <wp:extent cx="1763410" cy="1403498"/>
            <wp:effectExtent l="19050" t="0" r="8240" b="0"/>
            <wp:wrapSquare wrapText="bothSides"/>
            <wp:docPr id="1" name="Рисунок 1" descr="http://skriptek.biz/media/k2/items/cache/94ae6d3810d6b4d1b169793b928c343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ptek.biz/media/k2/items/cache/94ae6d3810d6b4d1b169793b928c343e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10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BB">
        <w:t xml:space="preserve">  </w:t>
      </w:r>
      <w:r w:rsidR="00CB13BB" w:rsidRPr="0060713F">
        <w:rPr>
          <w:rFonts w:ascii="Times New Roman" w:hAnsi="Times New Roman" w:cs="Times New Roman"/>
          <w:b/>
          <w:sz w:val="36"/>
          <w:u w:val="single"/>
        </w:rPr>
        <w:t>МЧС предупреждает!</w:t>
      </w:r>
    </w:p>
    <w:p w:rsidR="00CB13BB" w:rsidRDefault="00CB13BB" w:rsidP="00CB13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13BB" w:rsidRPr="0060713F" w:rsidRDefault="00CB13BB" w:rsidP="00CB13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713F">
        <w:rPr>
          <w:rFonts w:ascii="Times New Roman" w:hAnsi="Times New Roman" w:cs="Times New Roman"/>
          <w:b/>
          <w:sz w:val="32"/>
        </w:rPr>
        <w:t>Прочитайте эти правила!</w:t>
      </w:r>
    </w:p>
    <w:p w:rsidR="00CB13BB" w:rsidRPr="0060713F" w:rsidRDefault="00CB13BB" w:rsidP="00CB13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713F">
        <w:rPr>
          <w:rFonts w:ascii="Times New Roman" w:hAnsi="Times New Roman" w:cs="Times New Roman"/>
          <w:b/>
          <w:sz w:val="32"/>
        </w:rPr>
        <w:t>Они спасут жизнь и здоровье</w:t>
      </w:r>
    </w:p>
    <w:p w:rsidR="00CB13BB" w:rsidRPr="0060713F" w:rsidRDefault="00CB13BB" w:rsidP="00CB13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713F">
        <w:rPr>
          <w:rFonts w:ascii="Times New Roman" w:hAnsi="Times New Roman" w:cs="Times New Roman"/>
          <w:b/>
          <w:sz w:val="32"/>
        </w:rPr>
        <w:t>Вам и Вашим близким!</w:t>
      </w:r>
    </w:p>
    <w:p w:rsidR="00CB13BB" w:rsidRDefault="00CB13BB" w:rsidP="00CB13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13BB" w:rsidRPr="00583927" w:rsidRDefault="00CB13BB" w:rsidP="00CB13B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83927">
        <w:rPr>
          <w:rFonts w:ascii="Times New Roman" w:hAnsi="Times New Roman" w:cs="Times New Roman"/>
          <w:b/>
          <w:sz w:val="36"/>
        </w:rPr>
        <w:t>Правила безопасности в быту:</w:t>
      </w:r>
    </w:p>
    <w:p w:rsidR="00CB13BB" w:rsidRPr="00583927" w:rsidRDefault="00583927" w:rsidP="00CB13B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83927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109220</wp:posOffset>
            </wp:positionV>
            <wp:extent cx="2649220" cy="2658110"/>
            <wp:effectExtent l="19050" t="0" r="0" b="0"/>
            <wp:wrapSquare wrapText="bothSides"/>
            <wp:docPr id="4" name="Рисунок 4" descr="http://rumjanzewanata.ucoz.ru/_nw/2/8815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mjanzewanata.ucoz.ru/_nw/2/88154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3BB" w:rsidRPr="009B4D4F" w:rsidRDefault="00CB13BB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sz w:val="32"/>
        </w:rPr>
        <w:t>Все лекарства и опасные вещества (уксусная эссенция, бензин, бытовые химикаты и т.п.) храните в недоступном для детей месте.</w:t>
      </w:r>
    </w:p>
    <w:p w:rsidR="00583927" w:rsidRPr="009B4D4F" w:rsidRDefault="00583927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sz w:val="32"/>
        </w:rPr>
        <w:t>Не оставляйте без присмотра сковородку с маслом. Раскаленное масло может вспыхнуть.</w:t>
      </w:r>
    </w:p>
    <w:p w:rsidR="00583927" w:rsidRPr="009B4D4F" w:rsidRDefault="00583927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sz w:val="32"/>
        </w:rPr>
        <w:t>Следите, чтобы сквозняк не потушил пламя газовых горелок.</w:t>
      </w:r>
    </w:p>
    <w:p w:rsidR="00583927" w:rsidRPr="009B4D4F" w:rsidRDefault="00583927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sz w:val="32"/>
        </w:rPr>
        <w:t>Никогда ничего не сушите над плитой.</w:t>
      </w:r>
    </w:p>
    <w:p w:rsidR="00583927" w:rsidRPr="009B4D4F" w:rsidRDefault="00583927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sz w:val="32"/>
        </w:rPr>
        <w:t>Не оставляйте включенный утюг без присмотра.</w:t>
      </w:r>
    </w:p>
    <w:p w:rsidR="00583927" w:rsidRPr="009B4D4F" w:rsidRDefault="009B4D4F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128905</wp:posOffset>
            </wp:positionV>
            <wp:extent cx="2553970" cy="2530475"/>
            <wp:effectExtent l="19050" t="0" r="0" b="0"/>
            <wp:wrapSquare wrapText="bothSides"/>
            <wp:docPr id="7" name="Рисунок 7" descr="http://static.freepik.com/free-photo/burning-match-sign_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freepik.com/free-photo/burning-match-sign_4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927" w:rsidRPr="009B4D4F">
        <w:rPr>
          <w:rFonts w:ascii="Times New Roman" w:hAnsi="Times New Roman" w:cs="Times New Roman"/>
          <w:sz w:val="32"/>
        </w:rPr>
        <w:t>Не пользуйтесь в ванной электрическими приборами.</w:t>
      </w:r>
    </w:p>
    <w:p w:rsidR="00583927" w:rsidRPr="009B4D4F" w:rsidRDefault="00583927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sz w:val="32"/>
        </w:rPr>
        <w:t>Не прячьте провода под ковры и паласы.</w:t>
      </w:r>
      <w:r w:rsidR="009B4D4F" w:rsidRPr="009B4D4F">
        <w:rPr>
          <w:sz w:val="24"/>
        </w:rPr>
        <w:t xml:space="preserve"> </w:t>
      </w:r>
    </w:p>
    <w:p w:rsidR="00583927" w:rsidRPr="009B4D4F" w:rsidRDefault="00583927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sz w:val="32"/>
        </w:rPr>
        <w:t>Никогда не тяните за провод, вынимая штепсель из розетки.</w:t>
      </w:r>
    </w:p>
    <w:p w:rsidR="00583927" w:rsidRPr="009B4D4F" w:rsidRDefault="00583927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sz w:val="32"/>
        </w:rPr>
        <w:t>Не оставляйте на мягкой мебели пепельницы.</w:t>
      </w:r>
    </w:p>
    <w:p w:rsidR="00583927" w:rsidRPr="009B4D4F" w:rsidRDefault="00583927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sz w:val="32"/>
        </w:rPr>
        <w:t>Не кладите поверх настольных ламп газеты – может произойти загорание.</w:t>
      </w:r>
    </w:p>
    <w:p w:rsidR="00583927" w:rsidRPr="009B4D4F" w:rsidRDefault="00583927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sz w:val="32"/>
        </w:rPr>
        <w:t>Никогда не курите в постели.</w:t>
      </w:r>
    </w:p>
    <w:p w:rsidR="00583927" w:rsidRPr="009B4D4F" w:rsidRDefault="00583927" w:rsidP="005839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B4D4F">
        <w:rPr>
          <w:rFonts w:ascii="Times New Roman" w:hAnsi="Times New Roman" w:cs="Times New Roman"/>
          <w:sz w:val="32"/>
        </w:rPr>
        <w:t>Убирайте подальше от детей разную бытовую химию.</w:t>
      </w:r>
    </w:p>
    <w:p w:rsidR="00CB13BB" w:rsidRDefault="00CB13BB" w:rsidP="00CB13B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0713F" w:rsidRDefault="004C352F" w:rsidP="0060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6" style="position:absolute;left:0;text-align:left;margin-left:23.65pt;margin-top:9.9pt;width:304.75pt;height:107.2pt;z-index:-251656704" strokecolor="red" strokeweight="3pt"/>
        </w:pict>
      </w:r>
      <w:r w:rsidR="0060713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157480</wp:posOffset>
            </wp:positionV>
            <wp:extent cx="2287905" cy="1520190"/>
            <wp:effectExtent l="19050" t="0" r="0" b="0"/>
            <wp:wrapSquare wrapText="bothSides"/>
            <wp:docPr id="10" name="preview-image" descr="http://i.obozrevatel.ua/2/1627182/605243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.obozrevatel.ua/2/1627182/605243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13F" w:rsidRPr="0060713F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60713F" w:rsidRPr="0060713F" w:rsidRDefault="0060713F" w:rsidP="0060713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713F">
        <w:rPr>
          <w:rFonts w:ascii="Times New Roman" w:hAnsi="Times New Roman" w:cs="Times New Roman"/>
          <w:b/>
          <w:sz w:val="32"/>
        </w:rPr>
        <w:t>Вызов пожарных и спасателей:</w:t>
      </w:r>
    </w:p>
    <w:p w:rsidR="0060713F" w:rsidRPr="0060713F" w:rsidRDefault="0060713F" w:rsidP="0060713F">
      <w:pPr>
        <w:spacing w:after="0"/>
        <w:rPr>
          <w:rFonts w:ascii="Times New Roman" w:hAnsi="Times New Roman" w:cs="Times New Roman"/>
          <w:b/>
        </w:rPr>
      </w:pPr>
      <w:r w:rsidRPr="0060713F">
        <w:rPr>
          <w:rFonts w:ascii="Times New Roman" w:hAnsi="Times New Roman" w:cs="Times New Roman"/>
          <w:b/>
        </w:rPr>
        <w:t xml:space="preserve">                               </w:t>
      </w:r>
      <w:r w:rsidRPr="0060713F">
        <w:rPr>
          <w:rFonts w:ascii="Times New Roman" w:hAnsi="Times New Roman" w:cs="Times New Roman"/>
          <w:sz w:val="28"/>
        </w:rPr>
        <w:t>С городского телефона – 101 (01)</w:t>
      </w:r>
    </w:p>
    <w:p w:rsidR="0060713F" w:rsidRPr="0060713F" w:rsidRDefault="0060713F" w:rsidP="0060713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713F">
        <w:rPr>
          <w:rFonts w:ascii="Times New Roman" w:hAnsi="Times New Roman" w:cs="Times New Roman"/>
          <w:sz w:val="28"/>
        </w:rPr>
        <w:t>С мобильного (сотового) телефона: 112</w:t>
      </w:r>
    </w:p>
    <w:p w:rsidR="0060713F" w:rsidRPr="0060713F" w:rsidRDefault="0060713F" w:rsidP="006071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0713F" w:rsidRPr="0060713F" w:rsidRDefault="0060713F" w:rsidP="0060713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0713F">
        <w:rPr>
          <w:rFonts w:ascii="Times New Roman" w:hAnsi="Times New Roman" w:cs="Times New Roman"/>
          <w:i/>
          <w:sz w:val="24"/>
        </w:rPr>
        <w:t>Звонок в экстренные службы является бесплатным</w:t>
      </w:r>
    </w:p>
    <w:p w:rsidR="009B4D4F" w:rsidRPr="00CB13BB" w:rsidRDefault="009B4D4F" w:rsidP="0060713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sectPr w:rsidR="009B4D4F" w:rsidRPr="00CB13BB" w:rsidSect="001B3E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792"/>
    <w:multiLevelType w:val="hybridMultilevel"/>
    <w:tmpl w:val="DD825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E35"/>
    <w:rsid w:val="001B3E35"/>
    <w:rsid w:val="002D04CC"/>
    <w:rsid w:val="004C352F"/>
    <w:rsid w:val="00583927"/>
    <w:rsid w:val="0060713F"/>
    <w:rsid w:val="00771070"/>
    <w:rsid w:val="00822DFE"/>
    <w:rsid w:val="009B4D4F"/>
    <w:rsid w:val="00A962CB"/>
    <w:rsid w:val="00CB13BB"/>
    <w:rsid w:val="00E1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tele.com.ua/news/companies/2014-09-03-07-35-1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2015-07-20T06:07:00Z</cp:lastPrinted>
  <dcterms:created xsi:type="dcterms:W3CDTF">2015-07-15T11:31:00Z</dcterms:created>
  <dcterms:modified xsi:type="dcterms:W3CDTF">2015-07-20T06:07:00Z</dcterms:modified>
</cp:coreProperties>
</file>